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5FA0" w14:textId="1238D3BB" w:rsidR="008B0053" w:rsidRPr="008B0053" w:rsidRDefault="008B0053" w:rsidP="008B0053">
      <w:pPr>
        <w:widowControl w:val="0"/>
        <w:suppressAutoHyphens/>
        <w:spacing w:after="0" w:line="100" w:lineRule="atLeast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B005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Ai Docenti della Scuola Secondaria di I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Pr="008B005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ado</w:t>
      </w:r>
    </w:p>
    <w:p w14:paraId="54D780D9" w14:textId="77777777" w:rsidR="008B0053" w:rsidRPr="008B0053" w:rsidRDefault="008B0053" w:rsidP="008B0053">
      <w:pPr>
        <w:widowControl w:val="0"/>
        <w:suppressAutoHyphens/>
        <w:spacing w:after="0" w:line="100" w:lineRule="atLeast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B005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Al sito istituzionale</w:t>
      </w:r>
    </w:p>
    <w:p w14:paraId="6A76EB1B" w14:textId="77777777" w:rsidR="008B0053" w:rsidRPr="008B0053" w:rsidRDefault="008B0053" w:rsidP="008B0053">
      <w:pPr>
        <w:widowControl w:val="0"/>
        <w:suppressAutoHyphens/>
        <w:spacing w:after="0" w:line="100" w:lineRule="atLeast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B005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p.c. A tutto il Personale docente e non docente</w:t>
      </w:r>
    </w:p>
    <w:p w14:paraId="6F2668B0" w14:textId="77777777" w:rsidR="008B0053" w:rsidRDefault="008B0053" w:rsidP="008B005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45A9442" w14:textId="77777777" w:rsidR="00011865" w:rsidRDefault="00011865" w:rsidP="008B005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D9EE9E4" w14:textId="77777777" w:rsidR="00011865" w:rsidRDefault="00011865" w:rsidP="008B005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3C4A962" w14:textId="77777777" w:rsidR="00011865" w:rsidRPr="008B0053" w:rsidRDefault="00011865" w:rsidP="008B005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76F3F02" w14:textId="77777777" w:rsidR="008B0053" w:rsidRDefault="008B0053" w:rsidP="008B00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b/>
          <w:bCs/>
          <w:color w:val="000000"/>
          <w:sz w:val="24"/>
          <w:szCs w:val="24"/>
          <w14:ligatures w14:val="standardContextual"/>
        </w:rPr>
        <w:t>OGGETTO: Indagine OCSE-TALIS 2024</w:t>
      </w:r>
    </w:p>
    <w:p w14:paraId="12AF55D4" w14:textId="77777777" w:rsidR="008B0053" w:rsidRPr="008B0053" w:rsidRDefault="008B0053" w:rsidP="008B00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14:ligatures w14:val="standardContextual"/>
        </w:rPr>
      </w:pPr>
    </w:p>
    <w:p w14:paraId="1B3F74B8" w14:textId="0CD56A8D" w:rsidR="008B0053" w:rsidRPr="008B0053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Come da allegati materiali, con ogni specifica relativa all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>’</w:t>
      </w:r>
      <w:r w:rsidR="00011865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oggetto,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 xml:space="preserve">la nostra scuola è stata campionata per partecipare allo Studio principale 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(</w:t>
      </w:r>
      <w:proofErr w:type="spellStart"/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Main</w:t>
      </w:r>
      <w:proofErr w:type="spellEnd"/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</w:t>
      </w:r>
      <w:proofErr w:type="spellStart"/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Stu-dy</w:t>
      </w:r>
      <w:proofErr w:type="spellEnd"/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)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 xml:space="preserve"> dell’indagine internazionale TALIS 2024</w:t>
      </w:r>
      <w:r w:rsidRPr="008B0053">
        <w:rPr>
          <w:rFonts w:ascii="Calibri" w:hAnsi="Calibri" w:cs="Calibri"/>
          <w:i/>
          <w:iCs/>
          <w:color w:val="1B1B1B"/>
          <w:sz w:val="24"/>
          <w:szCs w:val="24"/>
          <w14:ligatures w14:val="standardContextual"/>
        </w:rPr>
        <w:t xml:space="preserve"> </w:t>
      </w:r>
      <w:r w:rsidRPr="008B0053">
        <w:rPr>
          <w:rFonts w:ascii="Calibri" w:hAnsi="Calibri" w:cs="Calibri"/>
          <w:b/>
          <w:bCs/>
          <w:i/>
          <w:iCs/>
          <w:color w:val="1B1B1B"/>
          <w:sz w:val="24"/>
          <w:szCs w:val="24"/>
          <w14:ligatures w14:val="standardContextual"/>
        </w:rPr>
        <w:t>(</w:t>
      </w:r>
      <w:proofErr w:type="spellStart"/>
      <w:r w:rsidRPr="008B0053">
        <w:rPr>
          <w:rFonts w:ascii="Calibri" w:hAnsi="Calibri" w:cs="Calibri"/>
          <w:b/>
          <w:bCs/>
          <w:i/>
          <w:iCs/>
          <w:color w:val="1B1B1B"/>
          <w:sz w:val="24"/>
          <w:szCs w:val="24"/>
          <w14:ligatures w14:val="standardContextual"/>
        </w:rPr>
        <w:t>Teaching</w:t>
      </w:r>
      <w:proofErr w:type="spellEnd"/>
      <w:r w:rsidRPr="008B0053">
        <w:rPr>
          <w:rFonts w:ascii="Calibri" w:hAnsi="Calibri" w:cs="Calibri"/>
          <w:b/>
          <w:bCs/>
          <w:i/>
          <w:iCs/>
          <w:color w:val="1B1B1B"/>
          <w:sz w:val="24"/>
          <w:szCs w:val="24"/>
          <w14:ligatures w14:val="standardContextual"/>
        </w:rPr>
        <w:t xml:space="preserve"> and Learning </w:t>
      </w:r>
      <w:proofErr w:type="spellStart"/>
      <w:r w:rsidRPr="008B0053">
        <w:rPr>
          <w:rFonts w:ascii="Calibri" w:hAnsi="Calibri" w:cs="Calibri"/>
          <w:b/>
          <w:bCs/>
          <w:i/>
          <w:iCs/>
          <w:color w:val="1B1B1B"/>
          <w:sz w:val="24"/>
          <w:szCs w:val="24"/>
          <w14:ligatures w14:val="standardContextual"/>
        </w:rPr>
        <w:t>International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</w:t>
      </w:r>
      <w:proofErr w:type="spellEnd"/>
      <w:r w:rsidRPr="008B0053">
        <w:rPr>
          <w:rFonts w:ascii="Calibri" w:hAnsi="Calibri" w:cs="Calibri"/>
          <w:b/>
          <w:bCs/>
          <w:i/>
          <w:iCs/>
          <w:color w:val="1B1B1B"/>
          <w:sz w:val="24"/>
          <w:szCs w:val="24"/>
          <w14:ligatures w14:val="standardContextual"/>
        </w:rPr>
        <w:t xml:space="preserve">Survey), 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>che si svolgerà</w:t>
      </w:r>
      <w:r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 xml:space="preserve"> dall’ 11 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 xml:space="preserve">marzo </w:t>
      </w:r>
      <w:r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 xml:space="preserve">al 16 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>aprile 2024</w:t>
      </w:r>
      <w:r w:rsidRPr="008B0053">
        <w:rPr>
          <w:rFonts w:ascii="Calibri" w:hAnsi="Calibri" w:cs="Calibri"/>
          <w:color w:val="FB0007"/>
          <w:sz w:val="24"/>
          <w:szCs w:val="24"/>
          <w14:ligatures w14:val="standardContextual"/>
        </w:rPr>
        <w:t xml:space="preserve"> 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e coinvolgerà 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>da 20 fino ad un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>massimo di 30 insegnanti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della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S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cuola 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>S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ec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>ondaria di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I 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>G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rado attraverso 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 xml:space="preserve">la compilazione di un questionario </w:t>
      </w:r>
      <w:r w:rsidR="00EB13C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 xml:space="preserve">in formato digitale </w:t>
      </w:r>
      <w:r w:rsidRPr="008B0053">
        <w:rPr>
          <w:rFonts w:ascii="Calibri" w:hAnsi="Calibri" w:cs="Calibri"/>
          <w:b/>
          <w:bCs/>
          <w:color w:val="1B1B1B"/>
          <w:sz w:val="24"/>
          <w:szCs w:val="24"/>
          <w14:ligatures w14:val="standardContextual"/>
        </w:rPr>
        <w:t>online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.</w:t>
      </w:r>
    </w:p>
    <w:p w14:paraId="45B3C9A2" w14:textId="4D49E50D" w:rsidR="008B0053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Anche il Dirigente sarà coinvolto nella compilazione di un questionario </w:t>
      </w:r>
      <w:r w:rsidR="00E03E24"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in formato digitale 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online.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</w:t>
      </w:r>
    </w:p>
    <w:p w14:paraId="6324ED29" w14:textId="36D542E8" w:rsidR="00E03E24" w:rsidRPr="00E03E24" w:rsidRDefault="00E03E24" w:rsidP="00E03E24">
      <w:pPr>
        <w:spacing w:after="0"/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L’indagine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Talis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 </w:t>
      </w:r>
      <w:r w:rsidRPr="00E03E24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si propone di esaminare aspetti rilevanti dell’attività professionale degli insegnanti: i loro orientamenti pedagogici, le loro pratiche didattiche, la loro interazione all’interno della scuola con i colleghi e la dirigenza scolastica. Scopo principale dell’indagine è di elaborare un quadro comparativo di indicatori internazionali, utili a sostenere i Paesi nello sviluppo delle loro politiche sull'insegnamento, sull'apprendimento e sui docenti.</w:t>
      </w:r>
    </w:p>
    <w:p w14:paraId="3A0EF1C1" w14:textId="069D7F2F" w:rsidR="008B0053" w:rsidRPr="008B0053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TALIS 2024 è il quarto ciclo dello studio (le precedenti edizioni si sono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svolte nel 2008, 2013 e 2018).</w:t>
      </w:r>
    </w:p>
    <w:p w14:paraId="16E5A79A" w14:textId="0D311C8A" w:rsidR="008B0053" w:rsidRPr="008B0053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La partecipazione è estremamente importante per la realizzazione dell’indagine, che ha come</w:t>
      </w:r>
      <w:r>
        <w:rPr>
          <w:rFonts w:ascii="Calibri" w:hAnsi="Calibri" w:cs="Calibri"/>
          <w:color w:val="1B1B1B"/>
          <w:sz w:val="24"/>
          <w:szCs w:val="24"/>
          <w14:ligatures w14:val="standardContextual"/>
        </w:rPr>
        <w:t xml:space="preserve"> </w:t>
      </w: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oggetto ambiti di grande rilevanza per il progresso delle politiche d’insegnamento.</w:t>
      </w:r>
    </w:p>
    <w:p w14:paraId="6A045F94" w14:textId="6DBCD622" w:rsidR="008B0053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L’INVALSI garantirà tutto il supporto necessario per agevolare la scuola nello svolgimento delle attività previste dall’indagine.</w:t>
      </w:r>
    </w:p>
    <w:p w14:paraId="0FEB1A85" w14:textId="5D515304" w:rsidR="00011865" w:rsidRPr="00011865" w:rsidRDefault="00011865" w:rsidP="00011865">
      <w:pPr>
        <w:pStyle w:val="Default"/>
        <w:spacing w:line="276" w:lineRule="auto"/>
        <w:jc w:val="both"/>
        <w:rPr>
          <w:rFonts w:ascii="Calibri" w:hAnsi="Calibri" w:cs="Calibri"/>
        </w:rPr>
      </w:pPr>
      <w:r w:rsidRPr="00011865">
        <w:rPr>
          <w:rFonts w:ascii="Calibri" w:hAnsi="Calibri" w:cs="Calibri"/>
        </w:rPr>
        <w:t xml:space="preserve">Le risposte di singoli Docenti e </w:t>
      </w:r>
      <w:r>
        <w:rPr>
          <w:rFonts w:ascii="Calibri" w:hAnsi="Calibri" w:cs="Calibri"/>
        </w:rPr>
        <w:t xml:space="preserve">del </w:t>
      </w:r>
      <w:r w:rsidRPr="00011865">
        <w:rPr>
          <w:rFonts w:ascii="Calibri" w:hAnsi="Calibri" w:cs="Calibri"/>
        </w:rPr>
        <w:t>Dirigent</w:t>
      </w:r>
      <w:r>
        <w:rPr>
          <w:rFonts w:ascii="Calibri" w:hAnsi="Calibri" w:cs="Calibri"/>
        </w:rPr>
        <w:t>e</w:t>
      </w:r>
      <w:r w:rsidRPr="00011865">
        <w:rPr>
          <w:rFonts w:ascii="Calibri" w:hAnsi="Calibri" w:cs="Calibri"/>
        </w:rPr>
        <w:t xml:space="preserve"> non potranno essere in alcun modo individuate nei risultati dell'indagine, per la presentazione dei quali i dati saranno sempre forniti in forma aggregata e mai riconducibili a singole persone o Istituti scolastici.</w:t>
      </w:r>
    </w:p>
    <w:p w14:paraId="44D3B10B" w14:textId="77777777" w:rsidR="008B0053" w:rsidRPr="008B0053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In allegato sono consultabili i seguenti documenti:</w:t>
      </w:r>
    </w:p>
    <w:p w14:paraId="083BCBA4" w14:textId="77777777" w:rsidR="008B0053" w:rsidRPr="008B0053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• la lettera del Presidente dell’INVALSI;</w:t>
      </w:r>
    </w:p>
    <w:p w14:paraId="5EFC689C" w14:textId="77777777" w:rsidR="008B0053" w:rsidRPr="008B0053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8B0053">
        <w:rPr>
          <w:rFonts w:ascii="Calibri" w:hAnsi="Calibri" w:cs="Calibri"/>
          <w:color w:val="1B1B1B"/>
          <w:sz w:val="24"/>
          <w:szCs w:val="24"/>
          <w14:ligatures w14:val="standardContextual"/>
        </w:rPr>
        <w:t>• la brochure del progetto.</w:t>
      </w:r>
    </w:p>
    <w:p w14:paraId="1459C58E" w14:textId="6AE13A46" w:rsidR="00EC6149" w:rsidRPr="00011865" w:rsidRDefault="008B0053" w:rsidP="00011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1B1B1B"/>
          <w:sz w:val="24"/>
          <w:szCs w:val="24"/>
          <w14:ligatures w14:val="standardContextual"/>
        </w:rPr>
      </w:pPr>
      <w:r w:rsidRPr="00011865">
        <w:rPr>
          <w:rFonts w:ascii="Calibri" w:hAnsi="Calibri" w:cs="Calibri"/>
          <w:color w:val="1B1B1B"/>
          <w:sz w:val="24"/>
          <w:szCs w:val="24"/>
          <w14:ligatures w14:val="standardContextual"/>
        </w:rPr>
        <w:t>Per la consueta, fattiva collaborazione, si ringraziano fin da ora gli insegnanti che saranno selezionati per la partecipazione e il docente coordinatore, la Prof.ssa C</w:t>
      </w:r>
      <w:r w:rsidR="00011865" w:rsidRPr="00011865">
        <w:rPr>
          <w:rFonts w:ascii="Calibri" w:hAnsi="Calibri" w:cs="Calibri"/>
          <w:color w:val="1B1B1B"/>
          <w:sz w:val="24"/>
          <w:szCs w:val="24"/>
          <w14:ligatures w14:val="standardContextual"/>
        </w:rPr>
        <w:t>oncettina Vitello</w:t>
      </w:r>
      <w:r w:rsidRPr="00011865">
        <w:rPr>
          <w:rFonts w:ascii="Calibri" w:hAnsi="Calibri" w:cs="Calibri"/>
          <w:color w:val="1B1B1B"/>
          <w:sz w:val="24"/>
          <w:szCs w:val="24"/>
          <w14:ligatures w14:val="standardContextual"/>
        </w:rPr>
        <w:t>.</w:t>
      </w:r>
    </w:p>
    <w:sectPr w:rsidR="00EC6149" w:rsidRPr="00011865" w:rsidSect="003C194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53"/>
    <w:rsid w:val="00011865"/>
    <w:rsid w:val="00080A28"/>
    <w:rsid w:val="002B4617"/>
    <w:rsid w:val="003C1949"/>
    <w:rsid w:val="00595BF7"/>
    <w:rsid w:val="008B0053"/>
    <w:rsid w:val="00956160"/>
    <w:rsid w:val="009A0269"/>
    <w:rsid w:val="00D42D0C"/>
    <w:rsid w:val="00E03E24"/>
    <w:rsid w:val="00EB13C3"/>
    <w:rsid w:val="00EC6149"/>
    <w:rsid w:val="00E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01FE8"/>
  <w14:defaultImageDpi w14:val="32767"/>
  <w15:chartTrackingRefBased/>
  <w15:docId w15:val="{4736769E-DD08-4342-B45B-2DB34FC6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B005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05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005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005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005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005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005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005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005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005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0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00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00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00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00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00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00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B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05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053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0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05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B00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0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05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B0053"/>
    <w:pPr>
      <w:autoSpaceDE w:val="0"/>
      <w:autoSpaceDN w:val="0"/>
      <w:adjustRightInd w:val="0"/>
    </w:pPr>
    <w:rPr>
      <w:rFonts w:ascii="Calibri Light" w:hAnsi="Calibri Light" w:cs="Calibri Light"/>
      <w:color w:val="000000"/>
      <w:kern w:val="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0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Montaperto</dc:creator>
  <cp:keywords/>
  <dc:description/>
  <cp:lastModifiedBy>Antonio Montaperto</cp:lastModifiedBy>
  <cp:revision>4</cp:revision>
  <dcterms:created xsi:type="dcterms:W3CDTF">2024-02-19T20:35:00Z</dcterms:created>
  <dcterms:modified xsi:type="dcterms:W3CDTF">2024-02-19T21:06:00Z</dcterms:modified>
</cp:coreProperties>
</file>